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4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白音华自备电厂公开招聘报名表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325"/>
        <w:gridCol w:w="734"/>
        <w:gridCol w:w="567"/>
        <w:gridCol w:w="425"/>
        <w:gridCol w:w="666"/>
        <w:gridCol w:w="891"/>
        <w:gridCol w:w="144"/>
        <w:gridCol w:w="142"/>
        <w:gridCol w:w="1016"/>
        <w:gridCol w:w="329"/>
        <w:gridCol w:w="13"/>
        <w:gridCol w:w="1335"/>
        <w:gridCol w:w="145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2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加入时间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25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专业技术职务及取得时间</w:t>
            </w:r>
          </w:p>
        </w:tc>
        <w:tc>
          <w:tcPr>
            <w:tcW w:w="51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25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技能等级及取得时间</w:t>
            </w:r>
          </w:p>
        </w:tc>
        <w:tc>
          <w:tcPr>
            <w:tcW w:w="51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29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Cs w:val="21"/>
              </w:rPr>
              <w:t>毕业时间、院校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Cs w:val="21"/>
              </w:rPr>
              <w:t>毕业时间、院校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25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工作单位及部门、岗位</w:t>
            </w:r>
          </w:p>
        </w:tc>
        <w:tc>
          <w:tcPr>
            <w:tcW w:w="3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现任职务（职级）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25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现岗位任职时间</w:t>
            </w:r>
          </w:p>
        </w:tc>
        <w:tc>
          <w:tcPr>
            <w:tcW w:w="3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电 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exact"/>
          <w:jc w:val="center"/>
        </w:trPr>
        <w:tc>
          <w:tcPr>
            <w:tcW w:w="25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 聘 岗 位</w:t>
            </w:r>
          </w:p>
        </w:tc>
        <w:tc>
          <w:tcPr>
            <w:tcW w:w="69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7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86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5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97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9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exact"/>
          <w:jc w:val="center"/>
        </w:trPr>
        <w:tc>
          <w:tcPr>
            <w:tcW w:w="9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exact"/>
          <w:jc w:val="center"/>
        </w:trPr>
        <w:tc>
          <w:tcPr>
            <w:tcW w:w="97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6" w:hRule="exact"/>
          <w:jc w:val="center"/>
        </w:trPr>
        <w:tc>
          <w:tcPr>
            <w:tcW w:w="203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人事部门意见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经我单位审核，该同志符合招聘公告中的资格条件、职位要求，该同志所提供的报名资料与人事档案信息相符。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人事部门负责人：</w:t>
            </w:r>
          </w:p>
          <w:p>
            <w:pPr>
              <w:ind w:firstLine="3640" w:firstLineChars="1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 年     月     日</w:t>
            </w:r>
          </w:p>
          <w:p>
            <w:pPr>
              <w:ind w:firstLine="2520" w:firstLineChars="1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（单位人资部门公章）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3" w:hRule="exact"/>
          <w:jc w:val="center"/>
        </w:trPr>
        <w:tc>
          <w:tcPr>
            <w:tcW w:w="203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审查意见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年     月     日</w:t>
            </w:r>
          </w:p>
        </w:tc>
      </w:tr>
    </w:tbl>
    <w:p>
      <w:pPr>
        <w:rPr>
          <w:rFonts w:ascii="宋体" w:hAnsi="宋体" w:cs="宋体"/>
          <w:iCs/>
          <w:kern w:val="0"/>
          <w:sz w:val="28"/>
          <w:szCs w:val="28"/>
        </w:rPr>
      </w:pPr>
      <w:r>
        <w:rPr>
          <w:rFonts w:hint="eastAsia" w:ascii="宋体" w:hAnsi="宋体"/>
          <w:iCs/>
          <w:sz w:val="28"/>
          <w:szCs w:val="28"/>
        </w:rPr>
        <w:t>本人承诺：</w:t>
      </w:r>
      <w:r>
        <w:rPr>
          <w:rFonts w:hint="eastAsia" w:ascii="宋体" w:hAnsi="宋体" w:cs="宋体"/>
          <w:iCs/>
          <w:kern w:val="0"/>
          <w:sz w:val="28"/>
          <w:szCs w:val="28"/>
        </w:rPr>
        <w:t>以上所提供的证件及材料内容真实，如有虚假取消应聘资格。</w:t>
      </w:r>
    </w:p>
    <w:p>
      <w:r>
        <w:rPr>
          <w:rFonts w:hint="eastAsia" w:ascii="宋体" w:hAnsi="宋体" w:cs="宋体"/>
          <w:iCs/>
          <w:kern w:val="0"/>
          <w:sz w:val="28"/>
          <w:szCs w:val="28"/>
        </w:rPr>
        <w:t>本人签字：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C009C"/>
    <w:rsid w:val="7A6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cs="宋体"/>
      <w:kern w:val="0"/>
      <w:szCs w:val="21"/>
      <w:lang w:bidi="bo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2020-07-10T07:37:00Z</dcterms:created>
  <dc:creator>Aa.亚楠(๑• . •๑)</dc:creator>
  <cp:lastModifiedBy>Aa.亚楠(๑• . •๑)</cp:lastModifiedBy>
  <dcterms:modified xsi:type="dcterms:W3CDTF">2020-07-10T07:38:26Z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